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82" w:rsidRDefault="001A5E66">
      <w:pPr>
        <w:pStyle w:val="40"/>
        <w:framePr w:w="4133" w:h="442" w:wrap="none" w:hAnchor="page" w:x="1313" w:y="515"/>
      </w:pPr>
      <w:r>
        <w:t>Республика Ингушетия</w:t>
      </w:r>
    </w:p>
    <w:p w:rsidR="00702982" w:rsidRDefault="001A5E66">
      <w:pPr>
        <w:pStyle w:val="40"/>
        <w:framePr w:w="3619" w:h="442" w:wrap="none" w:hAnchor="page" w:x="7289" w:y="529"/>
      </w:pPr>
      <w:r>
        <w:t>Палг1ай Республика</w:t>
      </w:r>
    </w:p>
    <w:p w:rsidR="00702982" w:rsidRDefault="001A5E66">
      <w:pPr>
        <w:pStyle w:val="40"/>
        <w:framePr w:w="7075" w:h="442" w:wrap="none" w:hAnchor="page" w:x="2739" w:y="1479"/>
      </w:pPr>
      <w:r>
        <w:t>Государственное казенное учреждение</w:t>
      </w:r>
    </w:p>
    <w:p w:rsidR="00702982" w:rsidRDefault="001A5E66">
      <w:pPr>
        <w:pStyle w:val="50"/>
        <w:framePr w:w="9091" w:h="1123" w:wrap="none" w:hAnchor="page" w:x="1716" w:y="2012"/>
      </w:pPr>
      <w:r>
        <w:t>«УПРАВЛЕНИЕ ОБРАЗОВАНИЯ ПО НАЗРАНОВСКОМУ</w:t>
      </w:r>
      <w:r>
        <w:br/>
        <w:t>РАЙОНУ РЕСПУБЛИКИ ИНГУШЕТИЯ»</w:t>
      </w:r>
    </w:p>
    <w:p w:rsidR="00702982" w:rsidRDefault="009500DD">
      <w:pPr>
        <w:pStyle w:val="30"/>
        <w:framePr w:w="9091" w:h="1123" w:wrap="none" w:hAnchor="page" w:x="1716" w:y="2012"/>
        <w:pBdr>
          <w:bottom w:val="single" w:sz="4" w:space="0" w:color="auto"/>
        </w:pBdr>
      </w:pPr>
      <w:r>
        <w:t>386103, г.Назрань, ул.Картоева</w:t>
      </w:r>
      <w:r w:rsidR="001A5E66">
        <w:t xml:space="preserve">, </w:t>
      </w:r>
      <w:r>
        <w:t>144 тел.: 77-14-66</w:t>
      </w:r>
      <w:r w:rsidR="001A5E66">
        <w:t>,</w:t>
      </w:r>
      <w:r>
        <w:t xml:space="preserve"> 77-14-65 факс: 8(873)-77-14-65</w:t>
      </w:r>
      <w:r w:rsidR="001A5E66">
        <w:t xml:space="preserve">, Email: </w:t>
      </w:r>
      <w:hyperlink r:id="rId7" w:history="1">
        <w:r w:rsidR="001A5E66">
          <w:t>odrazov@mail.ru</w:t>
        </w:r>
      </w:hyperlink>
    </w:p>
    <w:p w:rsidR="00702982" w:rsidRDefault="009500DD">
      <w:pPr>
        <w:pStyle w:val="20"/>
        <w:framePr w:w="1450" w:h="283" w:wrap="none" w:hAnchor="page" w:x="5542" w:y="3371"/>
        <w:spacing w:line="240" w:lineRule="auto"/>
      </w:pPr>
      <w:r>
        <w:t>Приказ №</w:t>
      </w:r>
      <w:r w:rsidR="004B45AF">
        <w:t>1</w:t>
      </w:r>
      <w:r>
        <w:t xml:space="preserve"> </w:t>
      </w:r>
    </w:p>
    <w:p w:rsidR="00702982" w:rsidRDefault="001A5E66">
      <w:pPr>
        <w:pStyle w:val="20"/>
        <w:framePr w:w="1181" w:h="288" w:wrap="none" w:hAnchor="page" w:x="1476" w:y="4393"/>
        <w:spacing w:line="240" w:lineRule="auto"/>
      </w:pPr>
      <w:r>
        <w:t>г. Назрань</w:t>
      </w:r>
    </w:p>
    <w:p w:rsidR="00702982" w:rsidRDefault="001A5E66">
      <w:pPr>
        <w:pStyle w:val="20"/>
        <w:framePr w:w="3845" w:h="1114" w:wrap="none" w:hAnchor="page" w:x="1467" w:y="5209"/>
      </w:pPr>
      <w:r>
        <w:t>«Об утверждении и поощрении участников муниципального этапа Всеросс</w:t>
      </w:r>
      <w:r w:rsidR="009500DD">
        <w:t>ийской олимпиады школьников 2020-2021</w:t>
      </w:r>
      <w:r>
        <w:t>уч.г.»</w:t>
      </w:r>
    </w:p>
    <w:p w:rsidR="00702982" w:rsidRDefault="001A5E66">
      <w:pPr>
        <w:pStyle w:val="1"/>
        <w:framePr w:w="8669" w:h="1296" w:wrap="none" w:hAnchor="page" w:x="1472" w:y="7119"/>
        <w:ind w:firstLine="1020"/>
      </w:pPr>
      <w:r>
        <w:t>По результатам</w:t>
      </w:r>
      <w:r w:rsidR="004B45AF">
        <w:t xml:space="preserve"> </w:t>
      </w:r>
      <w:r>
        <w:t xml:space="preserve"> и итогам муниципального этапа Всероссийской олимп</w:t>
      </w:r>
      <w:r>
        <w:t>иады школьников, проведенной Управлением образования по Назрановскому району и общеобразовательными организац</w:t>
      </w:r>
      <w:r w:rsidR="009500DD">
        <w:t>иями Назрановского района в 2020-2021</w:t>
      </w:r>
      <w:r>
        <w:t>уч.г.</w:t>
      </w:r>
    </w:p>
    <w:p w:rsidR="00702982" w:rsidRDefault="001A5E66">
      <w:pPr>
        <w:pStyle w:val="1"/>
        <w:framePr w:w="9302" w:h="2275" w:wrap="none" w:hAnchor="page" w:x="1116" w:y="9030"/>
        <w:spacing w:after="620" w:line="262" w:lineRule="auto"/>
        <w:ind w:left="3260"/>
      </w:pPr>
      <w:r>
        <w:rPr>
          <w:b/>
          <w:bCs/>
        </w:rPr>
        <w:t>Приказываю:</w:t>
      </w:r>
    </w:p>
    <w:p w:rsidR="00702982" w:rsidRDefault="001A5E66">
      <w:pPr>
        <w:pStyle w:val="1"/>
        <w:framePr w:w="9302" w:h="2275" w:wrap="none" w:hAnchor="page" w:x="1116" w:y="9030"/>
        <w:numPr>
          <w:ilvl w:val="0"/>
          <w:numId w:val="1"/>
        </w:numPr>
        <w:tabs>
          <w:tab w:val="left" w:pos="322"/>
        </w:tabs>
        <w:spacing w:line="262" w:lineRule="auto"/>
        <w:ind w:left="340" w:hanging="340"/>
      </w:pPr>
      <w:bookmarkStart w:id="0" w:name="bookmark0"/>
      <w:bookmarkEnd w:id="0"/>
      <w:r>
        <w:t xml:space="preserve">Утвердить список победителей и призеров муниципального этапа Всероссийской олимпиады </w:t>
      </w:r>
      <w:r w:rsidR="009500DD">
        <w:t>школьников 2020-2021</w:t>
      </w:r>
      <w:r>
        <w:t>г..</w:t>
      </w:r>
    </w:p>
    <w:p w:rsidR="00702982" w:rsidRDefault="001A5E66">
      <w:pPr>
        <w:pStyle w:val="1"/>
        <w:framePr w:w="9302" w:h="2275" w:wrap="none" w:hAnchor="page" w:x="1116" w:y="9030"/>
        <w:numPr>
          <w:ilvl w:val="0"/>
          <w:numId w:val="1"/>
        </w:numPr>
        <w:tabs>
          <w:tab w:val="left" w:pos="355"/>
        </w:tabs>
        <w:spacing w:line="262" w:lineRule="auto"/>
        <w:ind w:left="340" w:hanging="340"/>
      </w:pPr>
      <w:bookmarkStart w:id="1" w:name="bookmark1"/>
      <w:bookmarkEnd w:id="1"/>
      <w:r>
        <w:t>Наградить почетными грамотами учащихся образовательных организаций, занявших призовые места.</w:t>
      </w:r>
    </w:p>
    <w:p w:rsidR="00702982" w:rsidRDefault="001A5E66">
      <w:pPr>
        <w:pStyle w:val="1"/>
        <w:framePr w:w="4594" w:h="341" w:wrap="none" w:hAnchor="page" w:x="2432" w:y="11593"/>
        <w:spacing w:line="240" w:lineRule="auto"/>
      </w:pPr>
      <w:r>
        <w:t>Список прилагается (Приложение№1)</w:t>
      </w:r>
    </w:p>
    <w:p w:rsidR="00702982" w:rsidRDefault="001A5E66">
      <w:pPr>
        <w:pStyle w:val="1"/>
        <w:framePr w:w="1483" w:h="322" w:wrap="none" w:hAnchor="page" w:x="2158" w:y="13523"/>
        <w:spacing w:line="240" w:lineRule="auto"/>
      </w:pPr>
      <w:r>
        <w:rPr>
          <w:b/>
          <w:bCs/>
        </w:rPr>
        <w:t>Начальник</w:t>
      </w:r>
    </w:p>
    <w:p w:rsidR="00702982" w:rsidRDefault="001A5E66">
      <w:pPr>
        <w:pStyle w:val="1"/>
        <w:framePr w:w="2165" w:h="336" w:wrap="none" w:hAnchor="page" w:x="6977" w:y="13508"/>
        <w:spacing w:line="240" w:lineRule="auto"/>
      </w:pPr>
      <w:r>
        <w:rPr>
          <w:b/>
          <w:bCs/>
        </w:rPr>
        <w:t>Ц.Б. Чемурзиева</w:t>
      </w:r>
    </w:p>
    <w:p w:rsidR="00702982" w:rsidRDefault="001A5E6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3540125</wp:posOffset>
            </wp:positionH>
            <wp:positionV relativeFrom="margin">
              <wp:posOffset>0</wp:posOffset>
            </wp:positionV>
            <wp:extent cx="987425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874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4B45AF" w:rsidRDefault="004B45AF" w:rsidP="004B45AF">
      <w:pPr>
        <w:pStyle w:val="20"/>
        <w:framePr w:w="2266" w:h="274" w:wrap="none" w:vAnchor="page" w:hAnchor="page" w:x="7906" w:y="5461"/>
        <w:spacing w:line="240" w:lineRule="auto"/>
      </w:pPr>
      <w:r>
        <w:t xml:space="preserve">  от 12 .01.2021г.</w:t>
      </w: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  <w:bookmarkStart w:id="2" w:name="_GoBack"/>
      <w:bookmarkEnd w:id="2"/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line="360" w:lineRule="exact"/>
      </w:pPr>
    </w:p>
    <w:p w:rsidR="00702982" w:rsidRDefault="00702982">
      <w:pPr>
        <w:spacing w:after="522" w:line="1" w:lineRule="exact"/>
      </w:pPr>
    </w:p>
    <w:p w:rsidR="00702982" w:rsidRDefault="00702982">
      <w:pPr>
        <w:spacing w:line="1" w:lineRule="exact"/>
      </w:pPr>
    </w:p>
    <w:sectPr w:rsidR="00702982">
      <w:pgSz w:w="11900" w:h="16840"/>
      <w:pgMar w:top="1085" w:right="992" w:bottom="1085" w:left="1115" w:header="657" w:footer="6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66" w:rsidRDefault="001A5E66">
      <w:r>
        <w:separator/>
      </w:r>
    </w:p>
  </w:endnote>
  <w:endnote w:type="continuationSeparator" w:id="0">
    <w:p w:rsidR="001A5E66" w:rsidRDefault="001A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66" w:rsidRDefault="001A5E66"/>
  </w:footnote>
  <w:footnote w:type="continuationSeparator" w:id="0">
    <w:p w:rsidR="001A5E66" w:rsidRDefault="001A5E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5FC2"/>
    <w:multiLevelType w:val="multilevel"/>
    <w:tmpl w:val="DB223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82"/>
    <w:rsid w:val="001A5E66"/>
    <w:rsid w:val="0024071F"/>
    <w:rsid w:val="004B45AF"/>
    <w:rsid w:val="00702982"/>
    <w:rsid w:val="009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3187-BDD2-4047-A7E4-B641F51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36"/>
      <w:szCs w:val="36"/>
    </w:rPr>
  </w:style>
  <w:style w:type="paragraph" w:customStyle="1" w:styleId="50">
    <w:name w:val="Основной текст (5)"/>
    <w:basedOn w:val="a"/>
    <w:link w:val="5"/>
    <w:pPr>
      <w:spacing w:after="120"/>
      <w:jc w:val="center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59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0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0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draz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</cp:lastModifiedBy>
  <cp:revision>2</cp:revision>
  <cp:lastPrinted>2021-01-26T11:24:00Z</cp:lastPrinted>
  <dcterms:created xsi:type="dcterms:W3CDTF">2021-01-26T10:58:00Z</dcterms:created>
  <dcterms:modified xsi:type="dcterms:W3CDTF">2021-01-26T11:50:00Z</dcterms:modified>
</cp:coreProperties>
</file>