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59" w:rsidRPr="004E57F1" w:rsidRDefault="006E3E40" w:rsidP="00957759">
      <w:pPr>
        <w:jc w:val="center"/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</w:pPr>
      <w:r w:rsidRPr="004E57F1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Развитие кадрового поте</w:t>
      </w:r>
      <w:r w:rsidR="00957759" w:rsidRPr="004E57F1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нциала   системы</w:t>
      </w:r>
    </w:p>
    <w:p w:rsidR="00957759" w:rsidRPr="004E57F1" w:rsidRDefault="00957759" w:rsidP="00957759">
      <w:pPr>
        <w:jc w:val="center"/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</w:pPr>
      <w:r w:rsidRPr="004E57F1">
        <w:rPr>
          <w:rFonts w:ascii="Times New Roman" w:hAnsi="Times New Roman" w:cs="Times New Roman"/>
          <w:b/>
          <w:color w:val="555555"/>
          <w:sz w:val="32"/>
          <w:szCs w:val="32"/>
          <w:shd w:val="clear" w:color="auto" w:fill="FFFFFF"/>
        </w:rPr>
        <w:t>образования Назрановского района</w:t>
      </w:r>
    </w:p>
    <w:p w:rsidR="00B54FFF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Педагогические кадры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это квалифицированные, специально подготовленные для педагогической деятельности работники, целесообразное управление которыми  предполагает максимальную отдачу того, что способен дать специалист в соответствии со своим образованием, личными качествами, приобретенному опыту работы. Кадровый потенциал заложен в тех функциях, которые исполняет работник как профессионал и в силу своих способностей, знаний опыта может обеспечить эффективное функционирование образовательной организации. </w:t>
      </w:r>
    </w:p>
    <w:p w:rsidR="00B54FFF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Развитие кадрового потенциала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образовательной организации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через внедрение программы кадрового развития 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–в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аж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нейшая задача, стоящая перед системой .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образования Назрановского района.</w:t>
      </w:r>
    </w:p>
    <w:p w:rsidR="00B54FFF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Главная роль в обеспечении качества образования принадлежит педагогическому персоналу: качество подготовки специалиста обусловлено качеством преподавания. Преподаватель, выступающий центральной фигурой в образовании, реализует образовательную программу в процессе обучения, а также принимает участие в формировании и обновлении содержания образования. Непосредственно он создает будущего специалиста как конкурентоспособного работника как личность, способную к саморазвитию.</w:t>
      </w:r>
    </w:p>
    <w:p w:rsidR="0007717F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Реализация целей и задач повышения качества образования невыполнима без создания и использования инновационных технологий, изменяющих роль преподавателя в учебном процессе. Если раньше он был носителем знания, то сейчас превращается в консультанта, организатора де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ятельности обучающихся </w:t>
      </w:r>
      <w:proofErr w:type="gramStart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–а</w:t>
      </w:r>
      <w:proofErr w:type="gramEnd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ктивного участника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учебного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прoцесса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При этом решающее значение имеет уровень психолого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педагогической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компетентности педагога. Он связан с умением преподавательского состава педагогически грамотно организовать, провести, диагностировать и корректировать учебно-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воспитательный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процесс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Мотивационное управление–это тип управления, в котором отдается приоритет мотивации поведения, деятельности, отношения над администрированием и жестким контролем, это управление, нацеленное на создание условий заинтересованности в результате и стремлении к его достижению. Мотивационное управление предполагает помимо знания и умения применять различные методы мотивирования, создавать различные факторы, которые усиливают состояние удовлетворенности выполненной  работой, а потому имеют высокий мотивационный потенциал.</w:t>
      </w:r>
      <w:proofErr w:type="gramStart"/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Следовательно,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мoтивационное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программно-  целевое управление позволяет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существенно улучшить качество и эффективность работы педагогических кадров, а также качество управления этими кадрами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B54FFF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.Для организации работы в рамках мотивационного управления нами были пройдены следующие этапы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:о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пределены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особенности педагогического коллектива, даны его характеристики, такие как ценностно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ориентационную зрелость, которая включает в себя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ориентирoванность</w:t>
      </w:r>
      <w:proofErr w:type="spellEnd"/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коллектива на достижения, на совместную деятельность, на саморазвитие каждого члена педагогического коллектива;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организованность, включающая в себя ответственность членов коллектива, их сработанность и включенность членов коллектива в управление;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сплоченность, которая характеризуется единством ориентации, потенциальной стабильностью и сов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местимостью членов </w:t>
      </w:r>
      <w:proofErr w:type="spellStart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коллектива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науке определено понятие «уровень развития коллектива», под которым понимается «характеристика его способности ставить актуальные и реалистичные цели, формировать структуру индивидуальных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цeлей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интегрированных с общими целями, строить и гибко изменять структуру взаимодействий и взаимоотношений,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oбеспечивающих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достижение поставленных целей с максимально возможной эффективностью.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Образовательное учреждение 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—э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то содружество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пeдагогов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–новаторов и начинающи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х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пeдагогов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Традиции создаются людьми, живут в них и передаются из  поколения в поколение. И именно образовательная организация принимает на себя задачу их сохранения и трансляции новым поколениям. </w:t>
      </w:r>
    </w:p>
    <w:p w:rsidR="006E3E40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программе кадрового развития закреплены  организационно-педагогически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условия для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самoрeализации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самосовершeнствования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proofErr w:type="spellStart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педагогов</w:t>
      </w:r>
      <w:proofErr w:type="gramStart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истематическое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повышение квалификации с целью  структурирования  непрерывного  обучение педагогов через организацию тематических педагогических советов, круглых столов,   дискуссий, самообразование, курсовую переподготовку, обучающие семинары для преподавателей и мастеров; стимулиро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вание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 инновационную,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исслeдовательскую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творческую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дeятельность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,способствование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участию педагогов в конкурсах педагогического мастерства, проектах, конференциях и т.п. 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Росту качества знаний,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обеспечение обратной связи о результатах деятельности педагогов, например, через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организацию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проведение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мастер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классов педагогов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новаторов, обобщение передового педагогического опыта через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рио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дические</w:t>
      </w:r>
      <w:proofErr w:type="spellEnd"/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издания, сайт   об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разовательных учреждений.</w:t>
      </w:r>
    </w:p>
    <w:p w:rsidR="00A02E83" w:rsidRPr="00A02E83" w:rsidRDefault="0007717F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целом, в Назрановском районе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много внимания уделяется самообразованию инженерно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педагогических кадров, особенно в сфере инновационных педагогических технологий,</w:t>
      </w:r>
      <w:r w:rsid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колл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ктивных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форм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метoд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ической</w:t>
      </w:r>
      <w:proofErr w:type="spellEnd"/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работы:</w:t>
      </w:r>
      <w:r w:rsid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таких, как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педагогические чтения, конкурсы профессионального мастерства, постоянно действующие семинары по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вопросам современной педагогики и психологии, теории обучения и воспитания и др.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Большое значение имеет систематическое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повышение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квали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фикации преподавателей общеобразовательных учреждений.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Ежегодно педагогические и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рук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водящие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работники проходят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различныеформы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повышения квалификации и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профессиональной переподготовки.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Тем не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нее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это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нe</w:t>
      </w:r>
      <w:proofErr w:type="spellEnd"/>
      <w:r w:rsid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способствует комплексному решению кадровой проблемы. К проблемам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кадр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вого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развития можно отнести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следующие: старение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педагогических кадров,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нехватка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отдельных специалистов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предметников необходимой квалификации,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и, как следствие, снижение качест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ва образовательной деятельности,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отсутствие</w:t>
      </w:r>
      <w:r w:rsidR="006E3E40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прито</w:t>
      </w:r>
      <w:r w:rsid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ка молодых специалистов в школы: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снижение активности отдельных педагогов в творческой деятельности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 прич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ине профессионального выгорания,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отсутствие специалистов по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метoдической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работе в силу опять же материальных трудностей, связанных с финансированием.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считаем, что для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минимизации этих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объективных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трудностей необходимо изменить взгляды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подавательского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состава на качество педагогической работы. С этой целью нами разработана программа кадрового развития на основе анализа актуального состояния уровня компетентности пед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агогического коллектива общеобразовательных учреждений</w:t>
      </w:r>
      <w:proofErr w:type="gramStart"/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,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а также последующей оценки перспектив его развития, которая призвана обеспечить повышение качества профессиональной деятельности.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Общая направленность программы и ее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ржание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определяются современными требованиями к уровню профессиональной компетентности педагогических работников</w:t>
      </w:r>
      <w:r w:rsidR="00B54FFF" w:rsidRPr="00A02E8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</w:p>
    <w:p w:rsidR="00957759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Цель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достигается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благодаря решению следующих задач: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инф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рмированиe</w:t>
      </w:r>
      <w:proofErr w:type="spellEnd"/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педагогов о современных тенденциях в системе образования, возможностях повышени</w:t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я профессиональной квалификации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включение педагогов в проектную и исследовательскую деятельность;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формирование внутренней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мотивации к профессиональному саморазвитию;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изменение установок и ожиданий членов педагогического коллектива к их роли в системе образовательной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организации;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формирование ценностно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ориентационного единства группы;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содействие процессу профессиональной и психологической адаптации новых ч</w:t>
      </w:r>
      <w:bookmarkStart w:id="0" w:name="_GoBack"/>
      <w:bookmarkEnd w:id="0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ленов педагогического коллектива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A02E83" w:rsidRPr="00A02E83" w:rsidRDefault="00B54FF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Принципами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организации деятельности в рамках программы можно считать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рефлексивность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активность, личностную значимость, ценностную ориентированность, практическую направленность.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ализация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программы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прeдусматривает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комплексное применение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традиционных и инновационных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технологий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кадрoвого</w:t>
      </w:r>
      <w:proofErr w:type="spellEnd"/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менеджмента.</w:t>
      </w:r>
      <w:r w:rsidR="0007717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 ним мы относим: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развитие сетевого взаимодействия в профессиональном сообществе;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организацию научно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исследовательской и методической работы;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создание системы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кадр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вого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учета повышения квалификации педагогических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работников с учетом их потребностей;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повышение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квалификации педагогических и руководящих кадров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чeрез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систему курсовой подготовки;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организацию стажировок;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использование информационно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компьютерных технологий и дистанционных форм обучения при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повышeнии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квалификации педагогических работников;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формирование системы мотивации и материального стимулирования педагогических работников.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 реализации программы необходим комплекс условий:</w:t>
      </w:r>
      <w:proofErr w:type="gramStart"/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proofErr w:type="gram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финансово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экономические: средства на повышение квалификации и обучение педагогического персонала, стимулирование персонала, техническое обеспечение разработки проектной продукции;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кадровые: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организатор и координатор проектной деятельности педагогов,;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информационно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методические: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свободный доступ к информационным </w:t>
      </w:r>
      <w:proofErr w:type="spellStart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Интернетресурсам</w:t>
      </w:r>
      <w:proofErr w:type="spellEnd"/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организация подписки на предметно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методические издания</w:t>
      </w:r>
      <w:r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материально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техническое обеспечение;</w:t>
      </w:r>
    </w:p>
    <w:p w:rsidR="00A02E83" w:rsidRPr="00A02E83" w:rsidRDefault="00A02E8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наличие свободного доступа к ПК, свободный доступ в Интернет в здании; наличие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беспр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o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водной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сети на территории; наличие единой локальной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внутрeнней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сети, достаточное количество электронных носителей информации.</w:t>
      </w:r>
    </w:p>
    <w:p w:rsidR="00A02E83" w:rsidRPr="00A02E83" w:rsidRDefault="004E57F1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Ожидаемые результаты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при внедрении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прoграммы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кадрового развития: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A02E83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перспективный системный анализ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образoвательного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пространства учреждения;</w:t>
      </w:r>
    </w:p>
    <w:p w:rsidR="00415818" w:rsidRPr="00A02E83" w:rsidRDefault="00A02E8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02E83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актуализация ценностных ориентиров профессионального сообщества;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организация единой методической сети учреждения;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разработка системы работы по повышению квалификации педагогических кадров;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разработка интеллектуальной продукции;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стимулирoвание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научно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методической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деятельности внутри учреждения;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определение концептуальных основ индивидуальной профессиональной деятельности;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развитие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индивидуального стиля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пeдагогической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дeятельности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повышение кач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ества педагогического портфолио.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Реализация данной программы позволит обеспечить формирование стабильного, сплочённого, творческого, работоспособного педагогического коллектива,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владеющ</w:t>
      </w:r>
      <w:proofErr w:type="gram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e</w:t>
      </w:r>
      <w:proofErr w:type="gram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го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прoфессиональными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компетенциями, необходимыми для реализации ФГОС нового поколения, прогрессивными производственными и педагогическими </w:t>
      </w:r>
      <w:proofErr w:type="spellStart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тeхнoлогиями</w:t>
      </w:r>
      <w:proofErr w:type="spellEnd"/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Так,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2019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года в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ИнГУ</w:t>
      </w:r>
      <w:proofErr w:type="spellEnd"/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на биологическом факультете 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веде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тся целевая подготовка  учащихся 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выпускных классов 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Гимназии Назрановского района</w:t>
      </w:r>
      <w:r w:rsidR="004E57F1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СОШ№1с.п. Али-Юрт.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Таким образом, мы ожидаем, что через внедрение и</w:t>
      </w:r>
      <w:r w:rsidR="00502824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54FFF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системную реализацию программы кадрового развития значительно повысится ка</w:t>
      </w:r>
      <w:r w:rsidR="00957759"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дровый потенциал   Назрановского района</w:t>
      </w:r>
      <w:r w:rsidRPr="00A02E8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7625CD" w:rsidRPr="00A02E83" w:rsidRDefault="007625CD" w:rsidP="007625CD">
      <w:pPr>
        <w:jc w:val="center"/>
        <w:rPr>
          <w:sz w:val="28"/>
          <w:szCs w:val="28"/>
        </w:rPr>
      </w:pPr>
      <w:r w:rsidRPr="00A02E83">
        <w:rPr>
          <w:sz w:val="28"/>
          <w:szCs w:val="28"/>
        </w:rPr>
        <w:t>Список участников ОО Назрановского района в программе</w:t>
      </w:r>
    </w:p>
    <w:p w:rsidR="007625CD" w:rsidRPr="00A02E83" w:rsidRDefault="007625CD" w:rsidP="007625CD">
      <w:pPr>
        <w:jc w:val="center"/>
        <w:rPr>
          <w:sz w:val="28"/>
          <w:szCs w:val="28"/>
        </w:rPr>
      </w:pPr>
      <w:r w:rsidRPr="00A02E83">
        <w:rPr>
          <w:sz w:val="28"/>
          <w:szCs w:val="28"/>
        </w:rPr>
        <w:t>«Кадры будущего для регионов»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5"/>
        <w:gridCol w:w="1557"/>
        <w:gridCol w:w="1436"/>
        <w:gridCol w:w="1391"/>
        <w:gridCol w:w="1376"/>
        <w:gridCol w:w="2947"/>
      </w:tblGrid>
      <w:tr w:rsidR="007625CD" w:rsidTr="00E63C78">
        <w:tc>
          <w:tcPr>
            <w:tcW w:w="666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№</w:t>
            </w:r>
          </w:p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02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519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3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939" w:type="dxa"/>
          </w:tcPr>
          <w:p w:rsidR="007625CD" w:rsidRPr="000513AB" w:rsidRDefault="007625CD" w:rsidP="00E63C78">
            <w:pPr>
              <w:jc w:val="center"/>
              <w:rPr>
                <w:b/>
                <w:sz w:val="28"/>
                <w:szCs w:val="28"/>
              </w:rPr>
            </w:pPr>
            <w:r w:rsidRPr="000513AB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89287290702</w:t>
            </w:r>
          </w:p>
        </w:tc>
        <w:tc>
          <w:tcPr>
            <w:tcW w:w="2939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Kamila_1407@</w:t>
            </w: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89280983423</w:t>
            </w:r>
          </w:p>
        </w:tc>
        <w:tc>
          <w:tcPr>
            <w:tcW w:w="2939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archakova70@ bk.ru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ГБОУ «Гимназия Назрановского района»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Илиев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703" w:type="dxa"/>
            <w:vAlign w:val="center"/>
          </w:tcPr>
          <w:p w:rsidR="007625CD" w:rsidRPr="00623B6B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89287318121</w:t>
            </w:r>
          </w:p>
        </w:tc>
        <w:tc>
          <w:tcPr>
            <w:tcW w:w="293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iiliev@list.ru</w:t>
            </w:r>
          </w:p>
        </w:tc>
      </w:tr>
      <w:tr w:rsidR="007625CD" w:rsidRPr="006E3E40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Дзаурова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Тамила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1074CF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89604346617</w:t>
            </w:r>
          </w:p>
        </w:tc>
        <w:tc>
          <w:tcPr>
            <w:tcW w:w="293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2BE6">
              <w:rPr>
                <w:rFonts w:ascii="Times New Roman" w:hAnsi="Times New Roman" w:cs="Times New Roman"/>
                <w:lang w:val="en-US"/>
              </w:rPr>
              <w:t>gbou</w:t>
            </w:r>
            <w:r w:rsidRPr="00A439C3">
              <w:rPr>
                <w:rFonts w:ascii="Times New Roman" w:hAnsi="Times New Roman" w:cs="Times New Roman"/>
                <w:lang w:val="en-US"/>
              </w:rPr>
              <w:t>_</w:t>
            </w:r>
            <w:r w:rsidRPr="00AE2BE6">
              <w:rPr>
                <w:rFonts w:ascii="Times New Roman" w:hAnsi="Times New Roman" w:cs="Times New Roman"/>
                <w:lang w:val="en-US"/>
              </w:rPr>
              <w:t>sosh</w:t>
            </w:r>
            <w:r w:rsidRPr="00A439C3">
              <w:rPr>
                <w:rFonts w:ascii="Times New Roman" w:hAnsi="Times New Roman" w:cs="Times New Roman"/>
                <w:lang w:val="en-US"/>
              </w:rPr>
              <w:t>_4_</w:t>
            </w:r>
            <w:r w:rsidRPr="00AE2BE6">
              <w:rPr>
                <w:rFonts w:ascii="Times New Roman" w:hAnsi="Times New Roman" w:cs="Times New Roman"/>
                <w:lang w:val="en-US"/>
              </w:rPr>
              <w:t>kantyshevo</w:t>
            </w:r>
            <w:r w:rsidRPr="00A439C3">
              <w:rPr>
                <w:rFonts w:ascii="Times New Roman" w:hAnsi="Times New Roman" w:cs="Times New Roman"/>
                <w:lang w:val="en-US"/>
              </w:rPr>
              <w:t>@</w:t>
            </w:r>
            <w:r w:rsidRPr="00AE2BE6">
              <w:rPr>
                <w:rFonts w:ascii="Times New Roman" w:hAnsi="Times New Roman" w:cs="Times New Roman"/>
                <w:lang w:val="en-US"/>
              </w:rPr>
              <w:t>mail</w:t>
            </w:r>
            <w:r w:rsidRPr="00A439C3">
              <w:rPr>
                <w:rFonts w:ascii="Times New Roman" w:hAnsi="Times New Roman" w:cs="Times New Roman"/>
                <w:lang w:val="en-US"/>
              </w:rPr>
              <w:t>.</w:t>
            </w:r>
            <w:r w:rsidRPr="00AE2BE6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Зурабова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Фатима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1074CF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89220026700</w:t>
            </w:r>
          </w:p>
        </w:tc>
        <w:tc>
          <w:tcPr>
            <w:tcW w:w="2939" w:type="dxa"/>
            <w:vAlign w:val="center"/>
          </w:tcPr>
          <w:p w:rsidR="007625CD" w:rsidRPr="00DC5AA2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fatima</w:t>
            </w:r>
            <w:proofErr w:type="spellEnd"/>
            <w:r w:rsidRPr="00DC5A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zurabova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bk.ru</w:t>
            </w:r>
            <w:r w:rsidRPr="00DC5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 № 4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Эсмурзиева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Сацита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DC5AA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A2">
              <w:rPr>
                <w:rFonts w:ascii="Times New Roman" w:hAnsi="Times New Roman" w:cs="Times New Roman"/>
                <w:sz w:val="24"/>
                <w:szCs w:val="24"/>
              </w:rPr>
              <w:t>89993398207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CD" w:rsidRPr="00DC5AA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Sacita_esmuuzieva</w:t>
            </w: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3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eastAsia="Times New Roman" w:hAnsi="Times New Roman" w:cs="Times New Roman"/>
                <w:sz w:val="24"/>
                <w:szCs w:val="24"/>
              </w:rPr>
              <w:t>89287328094</w:t>
            </w:r>
          </w:p>
        </w:tc>
        <w:tc>
          <w:tcPr>
            <w:tcW w:w="293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Mareta.73@mail.ru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Плиева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анг.языка</w:t>
            </w:r>
            <w:proofErr w:type="spellEnd"/>
          </w:p>
        </w:tc>
        <w:tc>
          <w:tcPr>
            <w:tcW w:w="1703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89289186600</w:t>
            </w:r>
          </w:p>
        </w:tc>
        <w:tc>
          <w:tcPr>
            <w:tcW w:w="293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Tanzila_plieva@mail.ru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ГБОУ «ООШ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Плиево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Плиева Роза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Хазматовна</w:t>
            </w:r>
            <w:proofErr w:type="spellEnd"/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eastAsia="Times New Roman" w:hAnsi="Times New Roman" w:cs="Times New Roman"/>
                <w:sz w:val="24"/>
                <w:szCs w:val="24"/>
              </w:rPr>
              <w:t>89188139759</w:t>
            </w:r>
          </w:p>
        </w:tc>
        <w:tc>
          <w:tcPr>
            <w:tcW w:w="293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7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plieva.roza.69@mail.ru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Тебоива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703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89626377057</w:t>
            </w:r>
          </w:p>
        </w:tc>
        <w:tc>
          <w:tcPr>
            <w:tcW w:w="2939" w:type="dxa"/>
            <w:vAlign w:val="center"/>
          </w:tcPr>
          <w:p w:rsidR="007625CD" w:rsidRPr="00612A35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Asiya.teboeva@mail.ru</w:t>
            </w:r>
          </w:p>
        </w:tc>
      </w:tr>
      <w:tr w:rsidR="007625CD" w:rsidTr="00E63C78"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Газгиреева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Мвдина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1703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9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Gazgireeva-madin@mail.ru</w:t>
            </w:r>
          </w:p>
        </w:tc>
      </w:tr>
      <w:tr w:rsidR="007625CD" w:rsidTr="00E63C78">
        <w:trPr>
          <w:trHeight w:val="621"/>
        </w:trPr>
        <w:tc>
          <w:tcPr>
            <w:tcW w:w="666" w:type="dxa"/>
            <w:vAlign w:val="center"/>
          </w:tcPr>
          <w:p w:rsidR="007625CD" w:rsidRPr="00635C72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«СОШ-ДС № 2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19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Зурабова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25CD" w:rsidRPr="006F7D7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3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89625196334</w:t>
            </w:r>
          </w:p>
        </w:tc>
        <w:tc>
          <w:tcPr>
            <w:tcW w:w="2939" w:type="dxa"/>
            <w:vAlign w:val="center"/>
          </w:tcPr>
          <w:p w:rsidR="007625CD" w:rsidRPr="008246C1" w:rsidRDefault="007625CD" w:rsidP="00E63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zurabova.khadishat@bk.ru</w:t>
            </w:r>
          </w:p>
        </w:tc>
      </w:tr>
    </w:tbl>
    <w:p w:rsidR="007625CD" w:rsidRPr="00B54FFF" w:rsidRDefault="007625CD">
      <w:pPr>
        <w:rPr>
          <w:sz w:val="24"/>
          <w:szCs w:val="24"/>
        </w:rPr>
      </w:pPr>
    </w:p>
    <w:sectPr w:rsidR="007625CD" w:rsidRPr="00B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4D"/>
    <w:rsid w:val="0007717F"/>
    <w:rsid w:val="00415818"/>
    <w:rsid w:val="004E57F1"/>
    <w:rsid w:val="00502824"/>
    <w:rsid w:val="006E3E40"/>
    <w:rsid w:val="00720767"/>
    <w:rsid w:val="007625CD"/>
    <w:rsid w:val="00957759"/>
    <w:rsid w:val="009A454D"/>
    <w:rsid w:val="00A02E83"/>
    <w:rsid w:val="00B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 PC</cp:lastModifiedBy>
  <cp:revision>3</cp:revision>
  <dcterms:created xsi:type="dcterms:W3CDTF">2021-09-25T09:31:00Z</dcterms:created>
  <dcterms:modified xsi:type="dcterms:W3CDTF">2021-09-25T09:59:00Z</dcterms:modified>
</cp:coreProperties>
</file>